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48D" w:rsidRPr="00E0448D" w:rsidRDefault="00E0448D" w:rsidP="00E04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448D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E0448D">
        <w:rPr>
          <w:rFonts w:ascii="Times New Roman" w:hAnsi="Times New Roman" w:cs="Times New Roman"/>
          <w:sz w:val="28"/>
          <w:szCs w:val="28"/>
        </w:rPr>
        <w:t xml:space="preserve"> экспертиза проекта провидится в соответствии с Порядком, утвержденным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Петровского</w:t>
      </w:r>
      <w:r w:rsidRPr="00E0448D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>
        <w:rPr>
          <w:rFonts w:ascii="Times New Roman" w:hAnsi="Times New Roman" w:cs="Times New Roman"/>
          <w:sz w:val="28"/>
          <w:szCs w:val="28"/>
        </w:rPr>
        <w:t>22.04.2019 № 40а</w:t>
      </w:r>
      <w:r w:rsidRPr="00E0448D">
        <w:rPr>
          <w:rFonts w:ascii="Times New Roman" w:hAnsi="Times New Roman" w:cs="Times New Roman"/>
          <w:sz w:val="28"/>
          <w:szCs w:val="28"/>
        </w:rPr>
        <w:t>.</w:t>
      </w:r>
    </w:p>
    <w:p w:rsidR="00E0448D" w:rsidRPr="00E0448D" w:rsidRDefault="00E0448D" w:rsidP="00E04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48D">
        <w:rPr>
          <w:rFonts w:ascii="Times New Roman" w:hAnsi="Times New Roman" w:cs="Times New Roman"/>
          <w:sz w:val="28"/>
          <w:szCs w:val="28"/>
        </w:rPr>
        <w:t xml:space="preserve">Срок проведения экспертизы: с </w:t>
      </w:r>
      <w:r>
        <w:rPr>
          <w:rFonts w:ascii="Times New Roman" w:hAnsi="Times New Roman" w:cs="Times New Roman"/>
          <w:sz w:val="28"/>
          <w:szCs w:val="28"/>
        </w:rPr>
        <w:t>28 января по 3 февраля</w:t>
      </w:r>
      <w:r w:rsidRPr="00E0448D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0448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0448D" w:rsidRPr="00E0448D" w:rsidRDefault="00E0448D" w:rsidP="00E04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48D">
        <w:rPr>
          <w:rFonts w:ascii="Times New Roman" w:hAnsi="Times New Roman" w:cs="Times New Roman"/>
          <w:sz w:val="28"/>
          <w:szCs w:val="28"/>
        </w:rPr>
        <w:t>Замечания и предложения по проекту просим направлять по следующим адресам:</w:t>
      </w:r>
    </w:p>
    <w:p w:rsidR="00E0448D" w:rsidRPr="00E0448D" w:rsidRDefault="00E0448D" w:rsidP="00E04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48D">
        <w:rPr>
          <w:rFonts w:ascii="Times New Roman" w:hAnsi="Times New Roman" w:cs="Times New Roman"/>
          <w:sz w:val="28"/>
          <w:szCs w:val="28"/>
        </w:rPr>
        <w:t>Почтовый адрес: 3468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E0448D">
        <w:rPr>
          <w:rFonts w:ascii="Times New Roman" w:hAnsi="Times New Roman" w:cs="Times New Roman"/>
          <w:sz w:val="28"/>
          <w:szCs w:val="28"/>
        </w:rPr>
        <w:t xml:space="preserve">, Ростовская обл., Мясниковский р-н, </w:t>
      </w:r>
      <w:r>
        <w:rPr>
          <w:rFonts w:ascii="Times New Roman" w:hAnsi="Times New Roman" w:cs="Times New Roman"/>
          <w:sz w:val="28"/>
          <w:szCs w:val="28"/>
        </w:rPr>
        <w:t>сл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етровка, у</w:t>
      </w:r>
      <w:r w:rsidRPr="00E0448D">
        <w:rPr>
          <w:rFonts w:ascii="Times New Roman" w:hAnsi="Times New Roman" w:cs="Times New Roman"/>
          <w:sz w:val="28"/>
          <w:szCs w:val="28"/>
        </w:rPr>
        <w:t xml:space="preserve">л. </w:t>
      </w:r>
      <w:r>
        <w:rPr>
          <w:rFonts w:ascii="Times New Roman" w:hAnsi="Times New Roman" w:cs="Times New Roman"/>
          <w:sz w:val="28"/>
          <w:szCs w:val="28"/>
        </w:rPr>
        <w:t>Советская, 23</w:t>
      </w:r>
    </w:p>
    <w:p w:rsidR="00E0448D" w:rsidRDefault="00E0448D" w:rsidP="00E0448D">
      <w:pPr>
        <w:spacing w:after="0" w:line="240" w:lineRule="auto"/>
        <w:jc w:val="both"/>
      </w:pPr>
      <w:r w:rsidRPr="00E0448D">
        <w:rPr>
          <w:rFonts w:ascii="Times New Roman" w:hAnsi="Times New Roman" w:cs="Times New Roman"/>
          <w:sz w:val="28"/>
          <w:szCs w:val="28"/>
        </w:rPr>
        <w:t>Адрес электронной почты: </w:t>
      </w:r>
      <w:hyperlink r:id="rId4" w:history="1">
        <w:r w:rsidRPr="00AD1D6C">
          <w:rPr>
            <w:rStyle w:val="a3"/>
            <w:rFonts w:ascii="Times New Roman" w:hAnsi="Times New Roman" w:cs="Times New Roman"/>
            <w:sz w:val="28"/>
            <w:szCs w:val="28"/>
          </w:rPr>
          <w:t>sp25261@donpac.ru</w:t>
        </w:r>
      </w:hyperlink>
    </w:p>
    <w:p w:rsidR="00094DEE" w:rsidRPr="00094DEE" w:rsidRDefault="00094DEE" w:rsidP="00E04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4DEE" w:rsidRPr="00094DEE" w:rsidRDefault="00094DEE" w:rsidP="00E04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DEE">
        <w:rPr>
          <w:rFonts w:ascii="Times New Roman" w:hAnsi="Times New Roman" w:cs="Times New Roman"/>
          <w:sz w:val="28"/>
          <w:szCs w:val="28"/>
        </w:rPr>
        <w:t>Смотреть проект нормативного правового акта</w:t>
      </w:r>
    </w:p>
    <w:p w:rsidR="00CF72A3" w:rsidRPr="00094DEE" w:rsidRDefault="00CF72A3">
      <w:pPr>
        <w:rPr>
          <w:rFonts w:ascii="Times New Roman" w:hAnsi="Times New Roman" w:cs="Times New Roman"/>
          <w:sz w:val="28"/>
          <w:szCs w:val="28"/>
        </w:rPr>
      </w:pPr>
    </w:p>
    <w:sectPr w:rsidR="00CF72A3" w:rsidRPr="00094DEE" w:rsidSect="00053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0448D"/>
    <w:rsid w:val="000530DF"/>
    <w:rsid w:val="00094DEE"/>
    <w:rsid w:val="00CF72A3"/>
    <w:rsid w:val="00E04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44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25261@donpa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449</Characters>
  <Application>Microsoft Office Word</Application>
  <DocSecurity>0</DocSecurity>
  <Lines>3</Lines>
  <Paragraphs>1</Paragraphs>
  <ScaleCrop>false</ScaleCrop>
  <Company>Microsoft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2025-01-28T10:20:00Z</dcterms:created>
  <dcterms:modified xsi:type="dcterms:W3CDTF">2025-01-28T10:24:00Z</dcterms:modified>
</cp:coreProperties>
</file>